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3FB8" w:rsidRDefault="004F3FB8" w:rsidP="004F3FB8">
      <w:pPr>
        <w:pStyle w:val="1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№3</w:t>
      </w:r>
    </w:p>
    <w:p w:rsidR="004F3FB8" w:rsidRDefault="004F3FB8" w:rsidP="004F3FB8">
      <w:pPr>
        <w:spacing w:after="0" w:line="360" w:lineRule="auto"/>
        <w:rPr>
          <w:rFonts w:ascii="Times New Roman" w:hAnsi="Times New Roman" w:cs="Times New Roman"/>
          <w:color w:val="373A3C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Тема</w:t>
      </w:r>
      <w:r>
        <w:rPr>
          <w:rFonts w:ascii="Times New Roman" w:hAnsi="Times New Roman" w:cs="Times New Roman"/>
          <w:sz w:val="28"/>
          <w:szCs w:val="28"/>
        </w:rPr>
        <w:t>:</w:t>
      </w:r>
      <w:r w:rsidR="008E6417" w:rsidRPr="008E6417">
        <w:t xml:space="preserve"> </w:t>
      </w:r>
      <w:proofErr w:type="spellStart"/>
      <w:r w:rsidR="008E6417" w:rsidRPr="008E6417">
        <w:rPr>
          <w:rFonts w:ascii="Times New Roman" w:hAnsi="Times New Roman" w:cs="Times New Roman"/>
          <w:sz w:val="28"/>
          <w:szCs w:val="28"/>
        </w:rPr>
        <w:t>Відеокарти</w:t>
      </w:r>
      <w:proofErr w:type="spellEnd"/>
      <w:r w:rsidR="008E6417" w:rsidRPr="008E641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E6417" w:rsidRPr="008E6417">
        <w:rPr>
          <w:rFonts w:ascii="Times New Roman" w:hAnsi="Times New Roman" w:cs="Times New Roman"/>
          <w:sz w:val="28"/>
          <w:szCs w:val="28"/>
        </w:rPr>
        <w:t>Види</w:t>
      </w:r>
      <w:proofErr w:type="spellEnd"/>
      <w:r w:rsidR="008E6417" w:rsidRPr="008E64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6417" w:rsidRPr="008E6417">
        <w:rPr>
          <w:rFonts w:ascii="Times New Roman" w:hAnsi="Times New Roman" w:cs="Times New Roman"/>
          <w:sz w:val="28"/>
          <w:szCs w:val="28"/>
        </w:rPr>
        <w:t>відеокарт</w:t>
      </w:r>
      <w:proofErr w:type="spellEnd"/>
      <w:r w:rsidR="008E6417" w:rsidRPr="008E6417">
        <w:rPr>
          <w:rFonts w:ascii="Times New Roman" w:hAnsi="Times New Roman" w:cs="Times New Roman"/>
          <w:sz w:val="28"/>
          <w:szCs w:val="28"/>
        </w:rPr>
        <w:t xml:space="preserve">. Будова. </w:t>
      </w:r>
      <w:proofErr w:type="spellStart"/>
      <w:r w:rsidR="008E6417" w:rsidRPr="008E6417">
        <w:rPr>
          <w:rFonts w:ascii="Times New Roman" w:hAnsi="Times New Roman" w:cs="Times New Roman"/>
          <w:sz w:val="28"/>
          <w:szCs w:val="28"/>
        </w:rPr>
        <w:t>Основні</w:t>
      </w:r>
      <w:proofErr w:type="spellEnd"/>
      <w:r w:rsidR="008E6417" w:rsidRPr="008E64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6417" w:rsidRPr="008E6417">
        <w:rPr>
          <w:rFonts w:ascii="Times New Roman" w:hAnsi="Times New Roman" w:cs="Times New Roman"/>
          <w:sz w:val="28"/>
          <w:szCs w:val="28"/>
        </w:rPr>
        <w:t>технічні</w:t>
      </w:r>
      <w:proofErr w:type="spellEnd"/>
      <w:r w:rsidR="008E6417" w:rsidRPr="008E6417">
        <w:rPr>
          <w:rFonts w:ascii="Times New Roman" w:hAnsi="Times New Roman" w:cs="Times New Roman"/>
          <w:sz w:val="28"/>
          <w:szCs w:val="28"/>
        </w:rPr>
        <w:t xml:space="preserve"> характеристики.</w:t>
      </w:r>
    </w:p>
    <w:p w:rsidR="004F3FB8" w:rsidRPr="00952C7C" w:rsidRDefault="004F3FB8" w:rsidP="004F3FB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952C7C">
        <w:rPr>
          <w:rFonts w:ascii="Times New Roman" w:hAnsi="Times New Roman" w:cs="Times New Roman"/>
          <w:sz w:val="28"/>
          <w:szCs w:val="28"/>
          <w:lang w:val="uk-UA"/>
        </w:rPr>
        <w:t>Красовська</w:t>
      </w:r>
      <w:proofErr w:type="spellEnd"/>
      <w:r w:rsidR="00952C7C">
        <w:rPr>
          <w:rFonts w:ascii="Times New Roman" w:hAnsi="Times New Roman" w:cs="Times New Roman"/>
          <w:sz w:val="28"/>
          <w:szCs w:val="28"/>
          <w:lang w:val="uk-UA"/>
        </w:rPr>
        <w:t xml:space="preserve"> Наталія</w:t>
      </w:r>
    </w:p>
    <w:p w:rsidR="004F3FB8" w:rsidRPr="00952C7C" w:rsidRDefault="004F3FB8" w:rsidP="004F3FB8">
      <w:pPr>
        <w:pStyle w:val="a6"/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Група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952C7C">
        <w:rPr>
          <w:rFonts w:ascii="Times New Roman" w:hAnsi="Times New Roman" w:cs="Times New Roman"/>
          <w:sz w:val="28"/>
          <w:szCs w:val="28"/>
          <w:lang w:val="uk-UA"/>
        </w:rPr>
        <w:t>232</w:t>
      </w:r>
    </w:p>
    <w:p w:rsidR="004F3FB8" w:rsidRDefault="004F3FB8" w:rsidP="004F3FB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 работы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4F3FB8" w:rsidRDefault="004F3FB8" w:rsidP="004F3FB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Завдання </w:t>
      </w:r>
      <w:r w:rsidR="008E6417">
        <w:rPr>
          <w:rFonts w:ascii="Times New Roman" w:hAnsi="Times New Roman" w:cs="Times New Roman"/>
          <w:b/>
          <w:sz w:val="28"/>
          <w:szCs w:val="28"/>
          <w:lang w:val="uk-UA"/>
        </w:rPr>
        <w:t>1</w:t>
      </w:r>
      <w:r w:rsidR="00457DC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457DC1">
        <w:rPr>
          <w:rFonts w:ascii="Times New Roman" w:hAnsi="Times New Roman" w:cs="Times New Roman"/>
          <w:sz w:val="28"/>
          <w:szCs w:val="28"/>
        </w:rPr>
        <w:t>Дослідження</w:t>
      </w:r>
      <w:proofErr w:type="spellEnd"/>
      <w:r w:rsidR="00457D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7DC1">
        <w:rPr>
          <w:rFonts w:ascii="Times New Roman" w:hAnsi="Times New Roman" w:cs="Times New Roman"/>
          <w:sz w:val="28"/>
          <w:szCs w:val="28"/>
        </w:rPr>
        <w:t>дискретної</w:t>
      </w:r>
      <w:proofErr w:type="spellEnd"/>
      <w:r w:rsidR="00457D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6417">
        <w:rPr>
          <w:rFonts w:ascii="Times New Roman" w:hAnsi="Times New Roman" w:cs="Times New Roman"/>
          <w:sz w:val="28"/>
          <w:szCs w:val="28"/>
          <w:lang w:val="uk-UA"/>
        </w:rPr>
        <w:t>відеокарти</w:t>
      </w:r>
      <w:proofErr w:type="spellEnd"/>
      <w:r w:rsidR="008E641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персонального комп’ютера та </w:t>
      </w:r>
      <w:r w:rsidR="00457DC1">
        <w:rPr>
          <w:rFonts w:ascii="Times New Roman" w:hAnsi="Times New Roman" w:cs="Times New Roman"/>
          <w:sz w:val="28"/>
          <w:szCs w:val="28"/>
          <w:lang w:val="uk-UA"/>
        </w:rPr>
        <w:t>інтегрованої графіки персонального комп’ютера\телефона\планшета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4F3FB8" w:rsidRDefault="004F3FB8" w:rsidP="004F3FB8">
      <w:pPr>
        <w:pStyle w:val="a7"/>
        <w:numPr>
          <w:ilvl w:val="1"/>
          <w:numId w:val="1"/>
        </w:numPr>
        <w:spacing w:after="0" w:line="360" w:lineRule="auto"/>
        <w:ind w:left="709" w:firstLine="1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Записати основні характеристики </w:t>
      </w:r>
      <w:r w:rsidR="00457DC1">
        <w:rPr>
          <w:rFonts w:ascii="Times New Roman" w:hAnsi="Times New Roman" w:cs="Times New Roman"/>
          <w:sz w:val="28"/>
          <w:szCs w:val="28"/>
          <w:lang w:val="uk-UA"/>
        </w:rPr>
        <w:t xml:space="preserve">дискретної </w:t>
      </w:r>
      <w:proofErr w:type="spellStart"/>
      <w:r w:rsidR="00457DC1">
        <w:rPr>
          <w:rFonts w:ascii="Times New Roman" w:hAnsi="Times New Roman" w:cs="Times New Roman"/>
          <w:sz w:val="28"/>
          <w:szCs w:val="28"/>
          <w:lang w:val="uk-UA"/>
        </w:rPr>
        <w:t>відеокарти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персонального комп’ютера</w:t>
      </w:r>
    </w:p>
    <w:p w:rsidR="00457DC1" w:rsidRPr="00952C7C" w:rsidRDefault="004F3FB8" w:rsidP="00457DC1">
      <w:pPr>
        <w:pStyle w:val="a7"/>
        <w:numPr>
          <w:ilvl w:val="1"/>
          <w:numId w:val="1"/>
        </w:numPr>
        <w:spacing w:after="0" w:line="360" w:lineRule="auto"/>
        <w:ind w:left="709" w:firstLine="11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Записати основні характеристики </w:t>
      </w:r>
      <w:r w:rsidR="00457DC1">
        <w:rPr>
          <w:rFonts w:ascii="Times New Roman" w:hAnsi="Times New Roman" w:cs="Times New Roman"/>
          <w:sz w:val="28"/>
          <w:szCs w:val="28"/>
          <w:lang w:val="uk-UA"/>
        </w:rPr>
        <w:t>інтегрованої графіки персонального комп’ютера або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мультимедійного пристрою</w:t>
      </w:r>
    </w:p>
    <w:tbl>
      <w:tblPr>
        <w:tblStyle w:val="-3"/>
        <w:tblpPr w:leftFromText="180" w:rightFromText="180" w:vertAnchor="text" w:horzAnchor="page" w:tblpX="668" w:tblpY="198"/>
        <w:tblW w:w="10768" w:type="dxa"/>
        <w:tblLook w:val="04A0" w:firstRow="1" w:lastRow="0" w:firstColumn="1" w:lastColumn="0" w:noHBand="0" w:noVBand="1"/>
      </w:tblPr>
      <w:tblGrid>
        <w:gridCol w:w="4536"/>
        <w:gridCol w:w="2835"/>
        <w:gridCol w:w="3397"/>
      </w:tblGrid>
      <w:tr w:rsidR="00213F7A" w:rsidTr="00AF2D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b w:val="0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  <w:lang w:val="uk-UA"/>
              </w:rPr>
              <w:t>Показник</w:t>
            </w:r>
          </w:p>
        </w:tc>
        <w:tc>
          <w:tcPr>
            <w:tcW w:w="2835" w:type="dxa"/>
            <w:vAlign w:val="center"/>
          </w:tcPr>
          <w:p w:rsidR="00213F7A" w:rsidRPr="00213F7A" w:rsidRDefault="00213F7A" w:rsidP="00AF2D60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proofErr w:type="spellStart"/>
            <w:r w:rsidRPr="00213F7A">
              <w:rPr>
                <w:rFonts w:ascii="Times New Roman" w:hAnsi="Times New Roman" w:cs="Times New Roman"/>
                <w:b w:val="0"/>
                <w:sz w:val="28"/>
                <w:szCs w:val="28"/>
              </w:rPr>
              <w:t>GeForce</w:t>
            </w:r>
            <w:proofErr w:type="spellEnd"/>
            <w:r w:rsidRPr="00213F7A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 GTX 1050</w:t>
            </w:r>
          </w:p>
        </w:tc>
        <w:tc>
          <w:tcPr>
            <w:tcW w:w="3397" w:type="dxa"/>
            <w:vAlign w:val="center"/>
          </w:tcPr>
          <w:p w:rsidR="00213F7A" w:rsidRPr="00213F7A" w:rsidRDefault="00213F7A" w:rsidP="00AF2D60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213F7A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UHD </w:t>
            </w:r>
            <w:proofErr w:type="spellStart"/>
            <w:r w:rsidRPr="00213F7A">
              <w:rPr>
                <w:rFonts w:ascii="Times New Roman" w:hAnsi="Times New Roman" w:cs="Times New Roman"/>
                <w:b w:val="0"/>
                <w:sz w:val="28"/>
                <w:szCs w:val="28"/>
              </w:rPr>
              <w:t>Graphics</w:t>
            </w:r>
            <w:proofErr w:type="spellEnd"/>
            <w:r w:rsidRPr="00213F7A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 630</w:t>
            </w:r>
          </w:p>
        </w:tc>
      </w:tr>
      <w:tr w:rsidR="00213F7A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68" w:type="dxa"/>
            <w:gridSpan w:val="3"/>
            <w:vAlign w:val="bottom"/>
          </w:tcPr>
          <w:p w:rsidR="00213F7A" w:rsidRPr="00213F7A" w:rsidRDefault="00213F7A" w:rsidP="00AF2D60">
            <w:pPr>
              <w:jc w:val="left"/>
              <w:rPr>
                <w:rFonts w:ascii="Times New Roman" w:hAnsi="Times New Roman" w:cs="Times New Roman"/>
                <w:b/>
                <w:sz w:val="30"/>
                <w:szCs w:val="30"/>
                <w:lang w:val="uk-UA"/>
              </w:rPr>
            </w:pPr>
            <w:r w:rsidRPr="00213F7A">
              <w:rPr>
                <w:rFonts w:ascii="Times New Roman" w:hAnsi="Times New Roman" w:cs="Times New Roman"/>
                <w:b/>
                <w:sz w:val="30"/>
                <w:szCs w:val="30"/>
                <w:lang w:val="uk-UA"/>
              </w:rPr>
              <w:t>Загальна інформація</w:t>
            </w:r>
          </w:p>
        </w:tc>
      </w:tr>
      <w:tr w:rsidR="00213F7A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Архітектура</w:t>
            </w:r>
          </w:p>
        </w:tc>
        <w:tc>
          <w:tcPr>
            <w:tcW w:w="2835" w:type="dxa"/>
            <w:vAlign w:val="center"/>
          </w:tcPr>
          <w:p w:rsidR="00213F7A" w:rsidRDefault="00213F7A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Pascal</w:t>
            </w:r>
            <w:proofErr w:type="spellEnd"/>
          </w:p>
        </w:tc>
        <w:tc>
          <w:tcPr>
            <w:tcW w:w="3397" w:type="dxa"/>
            <w:vAlign w:val="center"/>
          </w:tcPr>
          <w:p w:rsidR="00213F7A" w:rsidRDefault="00213F7A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Gen</w:t>
            </w:r>
            <w:proofErr w:type="spellEnd"/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. 9.5</w:t>
            </w:r>
          </w:p>
        </w:tc>
      </w:tr>
      <w:tr w:rsidR="00213F7A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Графічний процесор</w:t>
            </w:r>
          </w:p>
        </w:tc>
        <w:tc>
          <w:tcPr>
            <w:tcW w:w="2835" w:type="dxa"/>
            <w:vAlign w:val="center"/>
          </w:tcPr>
          <w:p w:rsidR="00213F7A" w:rsidRDefault="00213F7A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N17P-G1</w:t>
            </w:r>
          </w:p>
        </w:tc>
        <w:tc>
          <w:tcPr>
            <w:tcW w:w="3397" w:type="dxa"/>
            <w:vAlign w:val="center"/>
          </w:tcPr>
          <w:p w:rsidR="00213F7A" w:rsidRDefault="00213F7A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Kaby-Lake-H-GT2</w:t>
            </w:r>
          </w:p>
        </w:tc>
      </w:tr>
      <w:tr w:rsidR="00213F7A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Тип</w:t>
            </w:r>
          </w:p>
        </w:tc>
        <w:tc>
          <w:tcPr>
            <w:tcW w:w="2835" w:type="dxa"/>
            <w:vAlign w:val="center"/>
          </w:tcPr>
          <w:p w:rsidR="00213F7A" w:rsidRDefault="00213F7A" w:rsidP="00AF2D60">
            <w:pPr>
              <w:tabs>
                <w:tab w:val="left" w:pos="667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Десктопна</w:t>
            </w:r>
            <w:proofErr w:type="spellEnd"/>
          </w:p>
        </w:tc>
        <w:tc>
          <w:tcPr>
            <w:tcW w:w="3397" w:type="dxa"/>
            <w:vAlign w:val="center"/>
          </w:tcPr>
          <w:p w:rsidR="00213F7A" w:rsidRDefault="00213F7A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Десктопна</w:t>
            </w:r>
            <w:proofErr w:type="spellEnd"/>
          </w:p>
        </w:tc>
      </w:tr>
      <w:tr w:rsidR="00213F7A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Дата релізу</w:t>
            </w:r>
          </w:p>
        </w:tc>
        <w:tc>
          <w:tcPr>
            <w:tcW w:w="2835" w:type="dxa"/>
            <w:vAlign w:val="center"/>
          </w:tcPr>
          <w:p w:rsidR="00213F7A" w:rsidRDefault="00213F7A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25 жовтня 2016</w:t>
            </w:r>
          </w:p>
        </w:tc>
        <w:tc>
          <w:tcPr>
            <w:tcW w:w="3397" w:type="dxa"/>
            <w:vAlign w:val="center"/>
          </w:tcPr>
          <w:p w:rsidR="00213F7A" w:rsidRDefault="00213F7A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 жовтня 2017</w:t>
            </w:r>
          </w:p>
        </w:tc>
      </w:tr>
      <w:tr w:rsidR="00213F7A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68" w:type="dxa"/>
            <w:gridSpan w:val="3"/>
            <w:vAlign w:val="bottom"/>
          </w:tcPr>
          <w:p w:rsidR="00213F7A" w:rsidRPr="00213F7A" w:rsidRDefault="00213F7A" w:rsidP="00AF2D60">
            <w:pPr>
              <w:jc w:val="left"/>
              <w:rPr>
                <w:rFonts w:ascii="Times New Roman" w:hAnsi="Times New Roman" w:cs="Times New Roman"/>
                <w:b/>
                <w:sz w:val="32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b/>
                <w:sz w:val="32"/>
                <w:szCs w:val="28"/>
                <w:lang w:val="uk-UA"/>
              </w:rPr>
              <w:t>Характеристики</w:t>
            </w:r>
          </w:p>
        </w:tc>
      </w:tr>
      <w:tr w:rsidR="00213F7A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Кількість потокових процесорів</w:t>
            </w:r>
          </w:p>
        </w:tc>
        <w:tc>
          <w:tcPr>
            <w:tcW w:w="2835" w:type="dxa"/>
            <w:vAlign w:val="center"/>
          </w:tcPr>
          <w:p w:rsidR="00213F7A" w:rsidRDefault="00213F7A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640</w:t>
            </w:r>
          </w:p>
        </w:tc>
        <w:tc>
          <w:tcPr>
            <w:tcW w:w="3397" w:type="dxa"/>
            <w:vAlign w:val="center"/>
          </w:tcPr>
          <w:p w:rsidR="00213F7A" w:rsidRDefault="00213F7A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24</w:t>
            </w:r>
          </w:p>
        </w:tc>
      </w:tr>
      <w:tr w:rsidR="00213F7A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Кількість конвеєрів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CUDA</w:t>
            </w:r>
          </w:p>
        </w:tc>
        <w:tc>
          <w:tcPr>
            <w:tcW w:w="2835" w:type="dxa"/>
            <w:vAlign w:val="center"/>
          </w:tcPr>
          <w:p w:rsidR="00213F7A" w:rsidRDefault="00213F7A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640</w:t>
            </w:r>
          </w:p>
        </w:tc>
        <w:tc>
          <w:tcPr>
            <w:tcW w:w="3397" w:type="dxa"/>
            <w:vAlign w:val="center"/>
          </w:tcPr>
          <w:p w:rsidR="00213F7A" w:rsidRDefault="00213F7A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213F7A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Частота ядра</w:t>
            </w:r>
          </w:p>
        </w:tc>
        <w:tc>
          <w:tcPr>
            <w:tcW w:w="2835" w:type="dxa"/>
            <w:vAlign w:val="center"/>
          </w:tcPr>
          <w:p w:rsidR="00213F7A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1290 МГц</w:t>
            </w:r>
          </w:p>
        </w:tc>
        <w:tc>
          <w:tcPr>
            <w:tcW w:w="3397" w:type="dxa"/>
            <w:vAlign w:val="center"/>
          </w:tcPr>
          <w:p w:rsidR="00213F7A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300 </w:t>
            </w: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МГц</w:t>
            </w:r>
          </w:p>
        </w:tc>
      </w:tr>
      <w:tr w:rsidR="00213F7A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Частота в режимі </w:t>
            </w:r>
            <w:proofErr w:type="spellStart"/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Boost</w:t>
            </w:r>
            <w:proofErr w:type="spellEnd"/>
          </w:p>
        </w:tc>
        <w:tc>
          <w:tcPr>
            <w:tcW w:w="2835" w:type="dxa"/>
            <w:vAlign w:val="center"/>
          </w:tcPr>
          <w:p w:rsidR="00213F7A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1392 </w:t>
            </w: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МГц</w:t>
            </w:r>
          </w:p>
        </w:tc>
        <w:tc>
          <w:tcPr>
            <w:tcW w:w="3397" w:type="dxa"/>
            <w:vAlign w:val="center"/>
          </w:tcPr>
          <w:p w:rsidR="00213F7A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1150</w:t>
            </w: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МГц</w:t>
            </w:r>
          </w:p>
        </w:tc>
      </w:tr>
      <w:tr w:rsidR="00213F7A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Кількість транзисторів</w:t>
            </w:r>
          </w:p>
        </w:tc>
        <w:tc>
          <w:tcPr>
            <w:tcW w:w="2835" w:type="dxa"/>
            <w:vAlign w:val="center"/>
          </w:tcPr>
          <w:p w:rsidR="00213F7A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3,300 млн</w:t>
            </w:r>
          </w:p>
        </w:tc>
        <w:tc>
          <w:tcPr>
            <w:tcW w:w="3397" w:type="dxa"/>
            <w:vAlign w:val="center"/>
          </w:tcPr>
          <w:p w:rsidR="00213F7A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189 млн</w:t>
            </w:r>
          </w:p>
        </w:tc>
      </w:tr>
      <w:tr w:rsidR="00213F7A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Технологічний процес</w:t>
            </w:r>
          </w:p>
        </w:tc>
        <w:tc>
          <w:tcPr>
            <w:tcW w:w="2835" w:type="dxa"/>
            <w:vAlign w:val="center"/>
          </w:tcPr>
          <w:p w:rsidR="00213F7A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14 нм</w:t>
            </w:r>
          </w:p>
        </w:tc>
        <w:tc>
          <w:tcPr>
            <w:tcW w:w="3397" w:type="dxa"/>
            <w:vAlign w:val="center"/>
          </w:tcPr>
          <w:p w:rsidR="00213F7A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14 нм</w:t>
            </w:r>
          </w:p>
        </w:tc>
      </w:tr>
      <w:tr w:rsidR="00213F7A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213F7A" w:rsidRDefault="00213F7A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Енергоспоживання (TDP)</w:t>
            </w:r>
          </w:p>
        </w:tc>
        <w:tc>
          <w:tcPr>
            <w:tcW w:w="2835" w:type="dxa"/>
            <w:vAlign w:val="center"/>
          </w:tcPr>
          <w:p w:rsidR="00213F7A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75 Вт</w:t>
            </w:r>
          </w:p>
        </w:tc>
        <w:tc>
          <w:tcPr>
            <w:tcW w:w="3397" w:type="dxa"/>
            <w:vAlign w:val="center"/>
          </w:tcPr>
          <w:p w:rsidR="00213F7A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15 Вт</w:t>
            </w:r>
          </w:p>
        </w:tc>
      </w:tr>
      <w:tr w:rsidR="0082707E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Максимальна температура</w:t>
            </w:r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97</w:t>
            </w:r>
            <w:r>
              <w:t xml:space="preserve"> </w:t>
            </w: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°C</w:t>
            </w:r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Швидкість </w:t>
            </w:r>
            <w:proofErr w:type="spellStart"/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текстурування</w:t>
            </w:r>
            <w:proofErr w:type="spellEnd"/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58.20</w:t>
            </w:r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26.45</w:t>
            </w:r>
          </w:p>
        </w:tc>
      </w:tr>
      <w:tr w:rsidR="0082707E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13F7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Продуктивність з плаваючою точкою</w:t>
            </w:r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1,862 </w:t>
            </w:r>
            <w:proofErr w:type="spellStart"/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gflops</w:t>
            </w:r>
            <w:proofErr w:type="spellEnd"/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460.8 </w:t>
            </w:r>
            <w:proofErr w:type="spellStart"/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gflops</w:t>
            </w:r>
            <w:proofErr w:type="spellEnd"/>
          </w:p>
        </w:tc>
      </w:tr>
      <w:tr w:rsidR="0082707E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68" w:type="dxa"/>
            <w:gridSpan w:val="3"/>
            <w:vAlign w:val="bottom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b/>
                <w:sz w:val="32"/>
                <w:szCs w:val="28"/>
                <w:lang w:val="uk-UA"/>
              </w:rPr>
              <w:t>Сумісність та розміри</w:t>
            </w:r>
          </w:p>
        </w:tc>
      </w:tr>
      <w:tr w:rsidR="0082707E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Шина</w:t>
            </w:r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PCIe</w:t>
            </w:r>
            <w:proofErr w:type="spellEnd"/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3.0</w:t>
            </w:r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Інтерфейс</w:t>
            </w:r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PCIe</w:t>
            </w:r>
            <w:proofErr w:type="spellEnd"/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3.0 x16</w:t>
            </w:r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PCIe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3.0 x1</w:t>
            </w:r>
          </w:p>
        </w:tc>
      </w:tr>
      <w:tr w:rsidR="0082707E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Довжина</w:t>
            </w:r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14.5 см</w:t>
            </w:r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lastRenderedPageBreak/>
              <w:t>Висота</w:t>
            </w:r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11.1 см</w:t>
            </w:r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Товщина</w:t>
            </w:r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 слота</w:t>
            </w:r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Рекомендований блок живлення</w:t>
            </w:r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300 Ватів</w:t>
            </w:r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Додаткові роз’єми живлення</w:t>
            </w:r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Немає</w:t>
            </w:r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Підтримка SLI</w:t>
            </w:r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-</w:t>
            </w:r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68" w:type="dxa"/>
            <w:gridSpan w:val="3"/>
            <w:vAlign w:val="bottom"/>
          </w:tcPr>
          <w:p w:rsidR="0082707E" w:rsidRPr="0082707E" w:rsidRDefault="0082707E" w:rsidP="00AF2D60">
            <w:pPr>
              <w:jc w:val="left"/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b/>
                <w:sz w:val="32"/>
                <w:szCs w:val="28"/>
                <w:lang w:val="uk-UA"/>
              </w:rPr>
              <w:t>Оперативна пам'ять</w:t>
            </w:r>
          </w:p>
        </w:tc>
      </w:tr>
      <w:tr w:rsidR="0082707E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Тип пам'яті</w:t>
            </w:r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GDDR5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Використовується системна</w:t>
            </w:r>
          </w:p>
        </w:tc>
      </w:tr>
      <w:tr w:rsidR="0082707E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Максимальний обсяг пам'яті</w:t>
            </w:r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Гб</w:t>
            </w:r>
            <w:proofErr w:type="spellEnd"/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Ширина шини пам'яті</w:t>
            </w:r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128 біт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64/128 біт</w:t>
            </w:r>
          </w:p>
        </w:tc>
      </w:tr>
      <w:tr w:rsidR="0082707E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Частота пам'яті</w:t>
            </w:r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7008 МГц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Пропускна здатність пам'яті</w:t>
            </w:r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112 </w:t>
            </w: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Гб</w:t>
            </w:r>
            <w:proofErr w:type="spellEnd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/с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82707E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82707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Пам'ять, що розділяється</w:t>
            </w:r>
          </w:p>
        </w:tc>
        <w:tc>
          <w:tcPr>
            <w:tcW w:w="2835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-</w:t>
            </w:r>
          </w:p>
        </w:tc>
        <w:tc>
          <w:tcPr>
            <w:tcW w:w="3397" w:type="dxa"/>
            <w:vAlign w:val="center"/>
          </w:tcPr>
          <w:p w:rsidR="0082707E" w:rsidRDefault="0082707E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+</w:t>
            </w:r>
          </w:p>
        </w:tc>
      </w:tr>
      <w:tr w:rsidR="00AF2D60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68" w:type="dxa"/>
            <w:gridSpan w:val="3"/>
            <w:vAlign w:val="bottom"/>
          </w:tcPr>
          <w:p w:rsidR="00AF2D60" w:rsidRPr="00AF2D60" w:rsidRDefault="00AF2D60" w:rsidP="00AF2D60">
            <w:pPr>
              <w:jc w:val="left"/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b/>
                <w:sz w:val="32"/>
                <w:szCs w:val="28"/>
                <w:lang w:val="uk-UA"/>
              </w:rPr>
              <w:t>Відеовиходи</w:t>
            </w:r>
          </w:p>
        </w:tc>
      </w:tr>
      <w:tr w:rsidR="0082707E" w:rsidRPr="00AF2D60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Відеороз'єми</w:t>
            </w:r>
            <w:proofErr w:type="spellEnd"/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DP 1.4, HDMI 2.0b, </w:t>
            </w: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Dual</w:t>
            </w:r>
            <w:proofErr w:type="spellEnd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Link</w:t>
            </w:r>
            <w:proofErr w:type="spellEnd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-DVI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No</w:t>
            </w:r>
            <w:proofErr w:type="spellEnd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outputs</w:t>
            </w:r>
            <w:proofErr w:type="spellEnd"/>
          </w:p>
        </w:tc>
      </w:tr>
      <w:tr w:rsidR="0082707E" w:rsidRPr="00AF2D60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Підтримка кількох моніторів</w:t>
            </w:r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+</w:t>
            </w:r>
          </w:p>
        </w:tc>
      </w:tr>
      <w:tr w:rsidR="0082707E" w:rsidRPr="00AF2D60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HDMI</w:t>
            </w:r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RPr="00AF2D60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HDCP</w:t>
            </w:r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2.2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RPr="00AF2D60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Підтримка G-SYNC</w:t>
            </w:r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AF2D60" w:rsidRPr="00AF2D60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68" w:type="dxa"/>
            <w:gridSpan w:val="3"/>
            <w:vAlign w:val="bottom"/>
          </w:tcPr>
          <w:p w:rsidR="00AF2D60" w:rsidRPr="00AF2D60" w:rsidRDefault="00AF2D60" w:rsidP="00AF2D60">
            <w:pPr>
              <w:jc w:val="left"/>
              <w:rPr>
                <w:rFonts w:ascii="Times New Roman" w:hAnsi="Times New Roman" w:cs="Times New Roman"/>
                <w:b/>
                <w:sz w:val="32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b/>
                <w:sz w:val="32"/>
                <w:szCs w:val="28"/>
                <w:lang w:val="uk-UA"/>
              </w:rPr>
              <w:t>Технології</w:t>
            </w:r>
          </w:p>
        </w:tc>
      </w:tr>
      <w:tr w:rsidR="0082707E" w:rsidRPr="00AF2D60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GameStream</w:t>
            </w:r>
            <w:proofErr w:type="spellEnd"/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RPr="00AF2D60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GPU </w:t>
            </w: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Boost</w:t>
            </w:r>
            <w:proofErr w:type="spellEnd"/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3.0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RPr="00AF2D60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VR </w:t>
            </w: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Ready</w:t>
            </w:r>
            <w:proofErr w:type="spellEnd"/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82707E" w:rsidRPr="00AF2D60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Quick</w:t>
            </w:r>
            <w:proofErr w:type="spellEnd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Sync</w:t>
            </w:r>
            <w:proofErr w:type="spellEnd"/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+</w:t>
            </w:r>
          </w:p>
        </w:tc>
      </w:tr>
      <w:tr w:rsidR="0082707E" w:rsidRPr="00AF2D60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Ansel</w:t>
            </w:r>
            <w:proofErr w:type="spellEnd"/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+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  <w:tr w:rsidR="00AF2D60" w:rsidRPr="00AF2D60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68" w:type="dxa"/>
            <w:gridSpan w:val="3"/>
            <w:vAlign w:val="bottom"/>
          </w:tcPr>
          <w:p w:rsidR="00AF2D60" w:rsidRPr="00AF2D60" w:rsidRDefault="00AF2D60" w:rsidP="00AF2D60">
            <w:pPr>
              <w:spacing w:line="240" w:lineRule="auto"/>
              <w:jc w:val="left"/>
              <w:rPr>
                <w:rFonts w:ascii="Times New Roman" w:hAnsi="Times New Roman" w:cs="Times New Roman"/>
                <w:b/>
                <w:sz w:val="32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b/>
                <w:sz w:val="32"/>
                <w:szCs w:val="28"/>
                <w:lang w:val="uk-UA"/>
              </w:rPr>
              <w:t>Підтримка API</w:t>
            </w:r>
          </w:p>
        </w:tc>
      </w:tr>
      <w:tr w:rsidR="00AF2D60" w:rsidRPr="00AF2D60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AF2D60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DirectX</w:t>
            </w:r>
            <w:proofErr w:type="spellEnd"/>
          </w:p>
        </w:tc>
        <w:tc>
          <w:tcPr>
            <w:tcW w:w="2835" w:type="dxa"/>
            <w:vAlign w:val="center"/>
          </w:tcPr>
          <w:p w:rsidR="00AF2D60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12 (12_1)</w:t>
            </w:r>
          </w:p>
        </w:tc>
        <w:tc>
          <w:tcPr>
            <w:tcW w:w="3397" w:type="dxa"/>
            <w:vAlign w:val="center"/>
          </w:tcPr>
          <w:p w:rsidR="00AF2D60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12 (12_1)</w:t>
            </w:r>
          </w:p>
        </w:tc>
      </w:tr>
      <w:tr w:rsidR="00AF2D60" w:rsidRPr="00AF2D60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AF2D60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Шейдерна</w:t>
            </w:r>
            <w:proofErr w:type="spellEnd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модель</w:t>
            </w:r>
          </w:p>
        </w:tc>
        <w:tc>
          <w:tcPr>
            <w:tcW w:w="2835" w:type="dxa"/>
            <w:vAlign w:val="center"/>
          </w:tcPr>
          <w:p w:rsidR="00AF2D60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6.4</w:t>
            </w:r>
          </w:p>
        </w:tc>
        <w:tc>
          <w:tcPr>
            <w:tcW w:w="3397" w:type="dxa"/>
            <w:vAlign w:val="center"/>
          </w:tcPr>
          <w:p w:rsidR="00AF2D60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6.5</w:t>
            </w:r>
          </w:p>
        </w:tc>
      </w:tr>
      <w:tr w:rsidR="00AF2D60" w:rsidRPr="00AF2D60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AF2D60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OpenGL</w:t>
            </w:r>
            <w:proofErr w:type="spellEnd"/>
          </w:p>
        </w:tc>
        <w:tc>
          <w:tcPr>
            <w:tcW w:w="2835" w:type="dxa"/>
            <w:vAlign w:val="center"/>
          </w:tcPr>
          <w:p w:rsidR="00AF2D60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4.5</w:t>
            </w:r>
          </w:p>
        </w:tc>
        <w:tc>
          <w:tcPr>
            <w:tcW w:w="3397" w:type="dxa"/>
            <w:vAlign w:val="center"/>
          </w:tcPr>
          <w:p w:rsidR="00AF2D60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4.6</w:t>
            </w:r>
          </w:p>
        </w:tc>
      </w:tr>
      <w:tr w:rsidR="0082707E" w:rsidRPr="00AF2D60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OpenCL</w:t>
            </w:r>
            <w:proofErr w:type="spellEnd"/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2.1</w:t>
            </w:r>
          </w:p>
        </w:tc>
      </w:tr>
      <w:tr w:rsidR="0082707E" w:rsidRPr="00AF2D60" w:rsidTr="00AF2D6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Pr="000802BA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Vulkan</w:t>
            </w:r>
            <w:proofErr w:type="spellEnd"/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1.2.131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1.1.103</w:t>
            </w:r>
          </w:p>
        </w:tc>
      </w:tr>
      <w:tr w:rsidR="0082707E" w:rsidRPr="00AF2D60" w:rsidTr="00AF2D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  <w:vAlign w:val="center"/>
          </w:tcPr>
          <w:p w:rsidR="0082707E" w:rsidRPr="00AF2D60" w:rsidRDefault="00AF2D60" w:rsidP="00AF2D6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AF2D60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CUDA</w:t>
            </w:r>
          </w:p>
        </w:tc>
        <w:tc>
          <w:tcPr>
            <w:tcW w:w="2835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  <w:t>+</w:t>
            </w:r>
          </w:p>
        </w:tc>
        <w:tc>
          <w:tcPr>
            <w:tcW w:w="3397" w:type="dxa"/>
            <w:vAlign w:val="center"/>
          </w:tcPr>
          <w:p w:rsidR="0082707E" w:rsidRDefault="00AF2D60" w:rsidP="00AF2D6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Даний немає</w:t>
            </w:r>
          </w:p>
        </w:tc>
      </w:tr>
    </w:tbl>
    <w:p w:rsidR="00AF2D60" w:rsidRDefault="00AF2D60" w:rsidP="004F3FB8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952C7C" w:rsidRDefault="00952C7C" w:rsidP="004F3FB8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952C7C" w:rsidRDefault="00952C7C" w:rsidP="004F3FB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Завдання 2: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Тести порівнянь продуктивності дискретної та інтегрованої графіки.</w:t>
      </w:r>
    </w:p>
    <w:p w:rsidR="00952C7C" w:rsidRPr="00952C7C" w:rsidRDefault="00952C7C" w:rsidP="004F3FB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952C7C" w:rsidRPr="00952C7C" w:rsidRDefault="00952C7C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>Загальна продуктивність у тестах</w:t>
      </w:r>
    </w:p>
    <w:p w:rsidR="00952C7C" w:rsidRPr="00952C7C" w:rsidRDefault="00952C7C" w:rsidP="00952C7C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  <w:r w:rsidRPr="00952C7C">
        <w:rPr>
          <w:rFonts w:ascii="Times New Roman" w:hAnsi="Times New Roman" w:cs="Times New Roman"/>
          <w:sz w:val="26"/>
          <w:szCs w:val="26"/>
          <w:lang w:val="uk-UA"/>
        </w:rPr>
        <w:t>Це сумарний рейтинг продуктивності.</w:t>
      </w:r>
    </w:p>
    <w:p w:rsidR="00952C7C" w:rsidRDefault="00952C7C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64F92DC" wp14:editId="39C4E9A7">
            <wp:extent cx="3645721" cy="914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33" t="52452" r="52111" b="28037"/>
                    <a:stretch/>
                  </pic:blipFill>
                  <pic:spPr bwMode="auto">
                    <a:xfrm>
                      <a:off x="0" y="0"/>
                      <a:ext cx="3687362" cy="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C7C" w:rsidRDefault="00952C7C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952C7C" w:rsidRDefault="00952C7C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 xml:space="preserve">3DMark </w:t>
      </w:r>
      <w:proofErr w:type="spellStart"/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>Cloud</w:t>
      </w:r>
      <w:proofErr w:type="spellEnd"/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>Gate</w:t>
      </w:r>
      <w:proofErr w:type="spellEnd"/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 xml:space="preserve"> GPU</w:t>
      </w:r>
    </w:p>
    <w:p w:rsidR="00952C7C" w:rsidRDefault="00952C7C" w:rsidP="00952C7C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Cloud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Gate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- це застарілий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бенчмарк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, який використовує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DirectX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11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feature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level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10, що застосовувався для тестування домашніх ПК та недорогих ноутбуків</w:t>
      </w:r>
      <w:r>
        <w:rPr>
          <w:rFonts w:ascii="Times New Roman" w:hAnsi="Times New Roman" w:cs="Times New Roman"/>
          <w:sz w:val="26"/>
          <w:szCs w:val="26"/>
          <w:lang w:val="uk-UA"/>
        </w:rPr>
        <w:t xml:space="preserve">. </w:t>
      </w:r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Він відображає кілька сцен із якимось дивним пристроєм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телепортації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, що запускає космічні кораблі в незвідане, з фіксованою роздільною здатністю 1280x720. </w:t>
      </w:r>
      <w:r>
        <w:rPr>
          <w:noProof/>
          <w:lang w:eastAsia="ru-RU"/>
        </w:rPr>
        <w:drawing>
          <wp:inline distT="0" distB="0" distL="0" distR="0" wp14:anchorId="6C76AF3B" wp14:editId="2F0D1781">
            <wp:extent cx="3727666" cy="88900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19" t="56506" r="52539" b="25245"/>
                    <a:stretch/>
                  </pic:blipFill>
                  <pic:spPr bwMode="auto">
                    <a:xfrm>
                      <a:off x="0" y="0"/>
                      <a:ext cx="3781244" cy="90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C7C" w:rsidRDefault="00952C7C" w:rsidP="00952C7C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</w:p>
    <w:p w:rsidR="00952C7C" w:rsidRPr="00952C7C" w:rsidRDefault="00952C7C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 xml:space="preserve">3DMark </w:t>
      </w:r>
      <w:proofErr w:type="spellStart"/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>Fire</w:t>
      </w:r>
      <w:proofErr w:type="spellEnd"/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>Strike</w:t>
      </w:r>
      <w:proofErr w:type="spellEnd"/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>Graphics</w:t>
      </w:r>
      <w:proofErr w:type="spellEnd"/>
    </w:p>
    <w:p w:rsidR="00952C7C" w:rsidRPr="00952C7C" w:rsidRDefault="00952C7C" w:rsidP="00952C7C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Fire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Strike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– це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бенчмарк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DirectX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11 для ігрових ПК. У ньому є два окремих тести, які демонструють боротьбу між гуманоїдом і вогненною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істотою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, схоже, зробленою з лави. Використовуючи роздільну здатність 1920x1080,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Fire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Strike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демонструє досить реалістичну графіку і досить вимогливий до обладнання.</w:t>
      </w:r>
    </w:p>
    <w:p w:rsidR="00952C7C" w:rsidRDefault="00952C7C" w:rsidP="00952C7C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  <w:r>
        <w:rPr>
          <w:noProof/>
          <w:lang w:eastAsia="ru-RU"/>
        </w:rPr>
        <w:drawing>
          <wp:inline distT="0" distB="0" distL="0" distR="0" wp14:anchorId="03CB7879" wp14:editId="022F3E75">
            <wp:extent cx="3788446" cy="956733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76" t="63601" r="52824" b="17138"/>
                    <a:stretch/>
                  </pic:blipFill>
                  <pic:spPr bwMode="auto">
                    <a:xfrm>
                      <a:off x="0" y="0"/>
                      <a:ext cx="3823113" cy="96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C7C" w:rsidRDefault="00952C7C" w:rsidP="00952C7C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</w:p>
    <w:p w:rsidR="00952C7C" w:rsidRDefault="00952C7C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 xml:space="preserve">3DMark 11 </w:t>
      </w:r>
      <w:proofErr w:type="spellStart"/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>Performance</w:t>
      </w:r>
      <w:proofErr w:type="spellEnd"/>
      <w:r w:rsidRPr="00952C7C">
        <w:rPr>
          <w:rFonts w:ascii="Times New Roman" w:hAnsi="Times New Roman" w:cs="Times New Roman"/>
          <w:b/>
          <w:sz w:val="28"/>
          <w:szCs w:val="28"/>
          <w:lang w:val="uk-UA"/>
        </w:rPr>
        <w:t xml:space="preserve"> GPU</w:t>
      </w:r>
    </w:p>
    <w:p w:rsidR="00952C7C" w:rsidRDefault="00952C7C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3DMark 11 – це застарілий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бенчмарк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DirectX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 11 від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Futuremark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. Він використовував чотири тести, заснованих на двох сценах: одна з них – це кілька підводних човнів, </w:t>
      </w:r>
      <w:r w:rsidRPr="00952C7C">
        <w:rPr>
          <w:rFonts w:ascii="Times New Roman" w:hAnsi="Times New Roman" w:cs="Times New Roman"/>
          <w:sz w:val="26"/>
          <w:szCs w:val="26"/>
          <w:lang w:val="uk-UA"/>
        </w:rPr>
        <w:lastRenderedPageBreak/>
        <w:t xml:space="preserve">що досліджують затонулий корабель, інша – покинутий храм у глибині джунглів. Всі тести широко використовують об'ємне освітлення та </w:t>
      </w:r>
      <w:proofErr w:type="spellStart"/>
      <w:r w:rsidRPr="00952C7C">
        <w:rPr>
          <w:rFonts w:ascii="Times New Roman" w:hAnsi="Times New Roman" w:cs="Times New Roman"/>
          <w:sz w:val="26"/>
          <w:szCs w:val="26"/>
          <w:lang w:val="uk-UA"/>
        </w:rPr>
        <w:t>тесселяцію</w:t>
      </w:r>
      <w:proofErr w:type="spellEnd"/>
      <w:r w:rsidRPr="00952C7C">
        <w:rPr>
          <w:rFonts w:ascii="Times New Roman" w:hAnsi="Times New Roman" w:cs="Times New Roman"/>
          <w:sz w:val="26"/>
          <w:szCs w:val="26"/>
          <w:lang w:val="uk-UA"/>
        </w:rPr>
        <w:t xml:space="preserve">, і, незважаючи на те, що виконуються у роздільній здатності 1280x720, є відносно важкими. </w:t>
      </w:r>
      <w:r>
        <w:rPr>
          <w:noProof/>
          <w:lang w:eastAsia="ru-RU"/>
        </w:rPr>
        <w:drawing>
          <wp:inline distT="0" distB="0" distL="0" distR="0" wp14:anchorId="6B286C60" wp14:editId="010FA82F">
            <wp:extent cx="4004734" cy="9378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05" t="47384" r="52681" b="34874"/>
                    <a:stretch/>
                  </pic:blipFill>
                  <pic:spPr bwMode="auto">
                    <a:xfrm>
                      <a:off x="0" y="0"/>
                      <a:ext cx="4059400" cy="95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DC5" w:rsidRDefault="00B31DC5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B31DC5" w:rsidRDefault="00B31DC5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B31DC5">
        <w:rPr>
          <w:rFonts w:ascii="Times New Roman" w:hAnsi="Times New Roman" w:cs="Times New Roman"/>
          <w:b/>
          <w:sz w:val="28"/>
          <w:szCs w:val="28"/>
          <w:lang w:val="uk-UA"/>
        </w:rPr>
        <w:t xml:space="preserve">3DMark </w:t>
      </w:r>
      <w:proofErr w:type="spellStart"/>
      <w:r w:rsidRPr="00B31DC5">
        <w:rPr>
          <w:rFonts w:ascii="Times New Roman" w:hAnsi="Times New Roman" w:cs="Times New Roman"/>
          <w:b/>
          <w:sz w:val="28"/>
          <w:szCs w:val="28"/>
          <w:lang w:val="uk-UA"/>
        </w:rPr>
        <w:t>Vantage</w:t>
      </w:r>
      <w:proofErr w:type="spellEnd"/>
      <w:r w:rsidRPr="00B31DC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Pr="00B31DC5">
        <w:rPr>
          <w:rFonts w:ascii="Times New Roman" w:hAnsi="Times New Roman" w:cs="Times New Roman"/>
          <w:b/>
          <w:sz w:val="28"/>
          <w:szCs w:val="28"/>
          <w:lang w:val="uk-UA"/>
        </w:rPr>
        <w:t>Performance</w:t>
      </w:r>
      <w:proofErr w:type="spellEnd"/>
    </w:p>
    <w:p w:rsidR="00B31DC5" w:rsidRPr="00B31DC5" w:rsidRDefault="00B31DC5" w:rsidP="00952C7C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3DMark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Vantage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- це застарілий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бенчмарк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на базі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DirectX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10. Він навантажує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відеокарту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двома сценами, одна з яких зображує дівчину, яка тікає з якоїсь військової бази, розташованої в морській печері, а інша - космічний флот, що атакує беззахисну планету.</w:t>
      </w:r>
    </w:p>
    <w:p w:rsidR="00B31DC5" w:rsidRDefault="00B31DC5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9DB424C" wp14:editId="2CD7DEFC">
            <wp:extent cx="3825865" cy="872066"/>
            <wp:effectExtent l="0" t="0" r="381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32" t="66640" r="52966" b="16379"/>
                    <a:stretch/>
                  </pic:blipFill>
                  <pic:spPr bwMode="auto">
                    <a:xfrm>
                      <a:off x="0" y="0"/>
                      <a:ext cx="3865468" cy="88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DC5" w:rsidRDefault="00B31DC5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B31DC5" w:rsidRDefault="00B31DC5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B31DC5">
        <w:rPr>
          <w:rFonts w:ascii="Times New Roman" w:hAnsi="Times New Roman" w:cs="Times New Roman"/>
          <w:b/>
          <w:sz w:val="28"/>
          <w:szCs w:val="28"/>
          <w:lang w:val="uk-UA"/>
        </w:rPr>
        <w:t xml:space="preserve">3DMark </w:t>
      </w:r>
      <w:proofErr w:type="spellStart"/>
      <w:r w:rsidRPr="00B31DC5">
        <w:rPr>
          <w:rFonts w:ascii="Times New Roman" w:hAnsi="Times New Roman" w:cs="Times New Roman"/>
          <w:b/>
          <w:sz w:val="28"/>
          <w:szCs w:val="28"/>
          <w:lang w:val="uk-UA"/>
        </w:rPr>
        <w:t>Ice</w:t>
      </w:r>
      <w:proofErr w:type="spellEnd"/>
      <w:r w:rsidRPr="00B31DC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Pr="00B31DC5">
        <w:rPr>
          <w:rFonts w:ascii="Times New Roman" w:hAnsi="Times New Roman" w:cs="Times New Roman"/>
          <w:b/>
          <w:sz w:val="28"/>
          <w:szCs w:val="28"/>
          <w:lang w:val="uk-UA"/>
        </w:rPr>
        <w:t>Storm</w:t>
      </w:r>
      <w:proofErr w:type="spellEnd"/>
      <w:r w:rsidRPr="00B31DC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GPU</w:t>
      </w:r>
    </w:p>
    <w:p w:rsidR="00B31DC5" w:rsidRPr="00B31DC5" w:rsidRDefault="00B31DC5" w:rsidP="00B31DC5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Ice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Storm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Graphics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– застарілий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бенчмарк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, частина пакету 3DMark.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Ice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Storm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використовувався для вимірювання продуктивності ноутбуків початкового рівня та планшетів на базі Windows. У ньому використовується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DirectX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11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feature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level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9 для відображення битви між двома космічними флотами поблизу замерзлої планети з роздільною здатністю 1280x720.</w:t>
      </w:r>
    </w:p>
    <w:p w:rsidR="00B31DC5" w:rsidRDefault="00B31DC5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5E0DF3B" wp14:editId="61A506CF">
            <wp:extent cx="3776134" cy="876050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48" t="68415" r="53360" b="14348"/>
                    <a:stretch/>
                  </pic:blipFill>
                  <pic:spPr bwMode="auto">
                    <a:xfrm>
                      <a:off x="0" y="0"/>
                      <a:ext cx="3852807" cy="89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DC5" w:rsidRDefault="00B31DC5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B31DC5" w:rsidRDefault="00B31DC5" w:rsidP="00952C7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B31DC5">
        <w:rPr>
          <w:rFonts w:ascii="Times New Roman" w:hAnsi="Times New Roman" w:cs="Times New Roman"/>
          <w:b/>
          <w:sz w:val="28"/>
          <w:szCs w:val="28"/>
          <w:lang w:val="uk-UA"/>
        </w:rPr>
        <w:t>Passmark</w:t>
      </w:r>
      <w:proofErr w:type="spellEnd"/>
    </w:p>
    <w:p w:rsidR="00B31DC5" w:rsidRDefault="00B31DC5" w:rsidP="00B31DC5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Це дуже поширений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бенчмарк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, що входить до складу пакету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Passmark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Performance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Test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. Він дає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відеокарті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 xml:space="preserve"> ретельну оцінку, проводячи чотири окремі тести для Direct3D версій 9, 10, 11 і 12 (останній по можливості робиться в роздільній здатності 4K), і ще кілька тестів, що використовують </w:t>
      </w:r>
      <w:proofErr w:type="spellStart"/>
      <w:r w:rsidRPr="00B31DC5">
        <w:rPr>
          <w:rFonts w:ascii="Times New Roman" w:hAnsi="Times New Roman" w:cs="Times New Roman"/>
          <w:sz w:val="26"/>
          <w:szCs w:val="26"/>
          <w:lang w:val="uk-UA"/>
        </w:rPr>
        <w:t>DirectCompute</w:t>
      </w:r>
      <w:proofErr w:type="spellEnd"/>
      <w:r w:rsidRPr="00B31DC5">
        <w:rPr>
          <w:rFonts w:ascii="Times New Roman" w:hAnsi="Times New Roman" w:cs="Times New Roman"/>
          <w:sz w:val="26"/>
          <w:szCs w:val="26"/>
          <w:lang w:val="uk-UA"/>
        </w:rPr>
        <w:t>.</w:t>
      </w:r>
    </w:p>
    <w:p w:rsidR="00B31DC5" w:rsidRDefault="00B31DC5" w:rsidP="00B31DC5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9C32D82" wp14:editId="12CE8C00">
            <wp:extent cx="3807429" cy="855075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33" t="64869" r="52966" b="18402"/>
                    <a:stretch/>
                  </pic:blipFill>
                  <pic:spPr bwMode="auto">
                    <a:xfrm>
                      <a:off x="0" y="0"/>
                      <a:ext cx="3848412" cy="86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DC5" w:rsidRDefault="00B31DC5" w:rsidP="00B31DC5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</w:p>
    <w:p w:rsidR="00B31DC5" w:rsidRDefault="00B31DC5" w:rsidP="00B31DC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B31DC5">
        <w:rPr>
          <w:rFonts w:ascii="Times New Roman" w:hAnsi="Times New Roman" w:cs="Times New Roman"/>
          <w:b/>
          <w:sz w:val="28"/>
          <w:szCs w:val="28"/>
          <w:lang w:val="uk-UA"/>
        </w:rPr>
        <w:t>Тести в іграх</w:t>
      </w:r>
    </w:p>
    <w:p w:rsidR="00B31DC5" w:rsidRPr="00B31DC5" w:rsidRDefault="00B31DC5" w:rsidP="00B31DC5">
      <w:pPr>
        <w:spacing w:after="0" w:line="360" w:lineRule="auto"/>
        <w:rPr>
          <w:rFonts w:ascii="Times New Roman" w:hAnsi="Times New Roman" w:cs="Times New Roman"/>
          <w:sz w:val="26"/>
          <w:szCs w:val="26"/>
          <w:lang w:val="uk-UA"/>
        </w:rPr>
      </w:pPr>
      <w:r w:rsidRPr="00B31DC5">
        <w:rPr>
          <w:rFonts w:ascii="Times New Roman" w:hAnsi="Times New Roman" w:cs="Times New Roman"/>
          <w:sz w:val="26"/>
          <w:szCs w:val="26"/>
          <w:lang w:val="uk-UA"/>
        </w:rPr>
        <w:t>Тут наведено середні значення частоти кадрів за секунду у великому наборі популярних ігор у різних роздільних здатності:</w:t>
      </w:r>
    </w:p>
    <w:p w:rsidR="00B31DC5" w:rsidRDefault="00B31DC5" w:rsidP="00B31DC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AECE501" wp14:editId="0C75E9D7">
            <wp:extent cx="4081432" cy="7704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47" t="60053" r="59665" b="28036"/>
                    <a:stretch/>
                  </pic:blipFill>
                  <pic:spPr bwMode="auto">
                    <a:xfrm>
                      <a:off x="0" y="0"/>
                      <a:ext cx="4160490" cy="78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DC5" w:rsidRDefault="00B31DC5" w:rsidP="00B31DC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B31DC5" w:rsidRDefault="00B31DC5" w:rsidP="00B31DC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B31DC5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3424132</wp:posOffset>
            </wp:positionH>
            <wp:positionV relativeFrom="paragraph">
              <wp:posOffset>183303</wp:posOffset>
            </wp:positionV>
            <wp:extent cx="2185035" cy="2614930"/>
            <wp:effectExtent l="0" t="0" r="5715" b="0"/>
            <wp:wrapThrough wrapText="bothSides">
              <wp:wrapPolygon edited="0">
                <wp:start x="0" y="0"/>
                <wp:lineTo x="0" y="21401"/>
                <wp:lineTo x="21468" y="21401"/>
                <wp:lineTo x="21468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8" t="39275" r="57242" b="11309"/>
                    <a:stretch/>
                  </pic:blipFill>
                  <pic:spPr bwMode="auto">
                    <a:xfrm>
                      <a:off x="0" y="0"/>
                      <a:ext cx="2185035" cy="261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1DC5" w:rsidRDefault="00B31DC5" w:rsidP="00B31DC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31DC5">
        <w:rPr>
          <w:rFonts w:ascii="Times New Roman" w:hAnsi="Times New Roman" w:cs="Times New Roman"/>
          <w:sz w:val="28"/>
          <w:szCs w:val="28"/>
          <w:lang w:val="uk-UA"/>
        </w:rPr>
        <w:t xml:space="preserve">NVIDIA </w:t>
      </w:r>
      <w:proofErr w:type="spellStart"/>
      <w:r w:rsidRPr="00B31DC5">
        <w:rPr>
          <w:rFonts w:ascii="Times New Roman" w:hAnsi="Times New Roman" w:cs="Times New Roman"/>
          <w:sz w:val="28"/>
          <w:szCs w:val="28"/>
          <w:lang w:val="uk-UA"/>
        </w:rPr>
        <w:t>GeForce</w:t>
      </w:r>
      <w:proofErr w:type="spellEnd"/>
      <w:r w:rsidRPr="00B31DC5">
        <w:rPr>
          <w:rFonts w:ascii="Times New Roman" w:hAnsi="Times New Roman" w:cs="Times New Roman"/>
          <w:sz w:val="28"/>
          <w:szCs w:val="28"/>
          <w:lang w:val="uk-UA"/>
        </w:rPr>
        <w:t xml:space="preserve"> GTX 1050 задовольняє 94% мінімальних та 81% рекомендованих вимог усіх відомих нам ігор. </w:t>
      </w:r>
    </w:p>
    <w:p w:rsidR="00B31DC5" w:rsidRDefault="00B31DC5" w:rsidP="00B31DC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31DC5" w:rsidRPr="00B31DC5" w:rsidRDefault="00B31DC5" w:rsidP="00B31DC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31DC5" w:rsidRPr="00B31DC5" w:rsidRDefault="00B31DC5" w:rsidP="00B31DC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B31DC5">
        <w:rPr>
          <w:rFonts w:ascii="Times New Roman" w:hAnsi="Times New Roman" w:cs="Times New Roman"/>
          <w:sz w:val="28"/>
          <w:szCs w:val="28"/>
          <w:lang w:val="uk-UA"/>
        </w:rPr>
        <w:t>Intel</w:t>
      </w:r>
      <w:proofErr w:type="spellEnd"/>
      <w:r w:rsidRPr="00B31DC5">
        <w:rPr>
          <w:rFonts w:ascii="Times New Roman" w:hAnsi="Times New Roman" w:cs="Times New Roman"/>
          <w:sz w:val="28"/>
          <w:szCs w:val="28"/>
          <w:lang w:val="uk-UA"/>
        </w:rPr>
        <w:t xml:space="preserve"> UHD </w:t>
      </w:r>
      <w:proofErr w:type="spellStart"/>
      <w:r w:rsidRPr="00B31DC5">
        <w:rPr>
          <w:rFonts w:ascii="Times New Roman" w:hAnsi="Times New Roman" w:cs="Times New Roman"/>
          <w:sz w:val="28"/>
          <w:szCs w:val="28"/>
          <w:lang w:val="uk-UA"/>
        </w:rPr>
        <w:t>Graphics</w:t>
      </w:r>
      <w:proofErr w:type="spellEnd"/>
      <w:r w:rsidRPr="00B31DC5">
        <w:rPr>
          <w:rFonts w:ascii="Times New Roman" w:hAnsi="Times New Roman" w:cs="Times New Roman"/>
          <w:sz w:val="28"/>
          <w:szCs w:val="28"/>
          <w:lang w:val="uk-UA"/>
        </w:rPr>
        <w:t xml:space="preserve"> 630 задовольняє 73% мінімальних та 62% рекомендованих вимог усіх відомих нам ігор.</w:t>
      </w:r>
    </w:p>
    <w:p w:rsidR="00B31DC5" w:rsidRDefault="00B31DC5" w:rsidP="00B31DC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B31DC5" w:rsidRPr="00B31DC5" w:rsidRDefault="00B31DC5" w:rsidP="00B31DC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120EA" w:rsidRDefault="006120EA" w:rsidP="004F3FB8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120EA" w:rsidRDefault="006120EA" w:rsidP="004F3FB8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120EA" w:rsidRDefault="006120EA" w:rsidP="004F3FB8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120EA" w:rsidRDefault="006120EA" w:rsidP="004F3FB8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120EA" w:rsidRDefault="006120EA" w:rsidP="004F3FB8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120EA" w:rsidRDefault="006120EA" w:rsidP="004F3FB8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120EA" w:rsidRDefault="006120EA" w:rsidP="004F3FB8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6120EA" w:rsidRDefault="006120EA" w:rsidP="004F3FB8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4F3FB8" w:rsidRDefault="004F3FB8" w:rsidP="004F3FB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 xml:space="preserve">Завдання </w:t>
      </w:r>
      <w:r w:rsidR="00457DC1">
        <w:rPr>
          <w:rFonts w:ascii="Times New Roman" w:hAnsi="Times New Roman" w:cs="Times New Roman"/>
          <w:b/>
          <w:sz w:val="28"/>
          <w:szCs w:val="28"/>
          <w:lang w:val="uk-UA"/>
        </w:rPr>
        <w:t>3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57DC1">
        <w:rPr>
          <w:rFonts w:ascii="Times New Roman" w:hAnsi="Times New Roman" w:cs="Times New Roman"/>
          <w:sz w:val="28"/>
          <w:szCs w:val="28"/>
          <w:lang w:val="uk-UA"/>
        </w:rPr>
        <w:t>Тестування дискретної та інтегрованої графіки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F3FB8" w:rsidRPr="00B44329" w:rsidRDefault="00B44329" w:rsidP="00400026">
      <w:pPr>
        <w:pStyle w:val="a7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44329">
        <w:rPr>
          <w:rFonts w:ascii="Times New Roman" w:hAnsi="Times New Roman" w:cs="Times New Roman"/>
          <w:sz w:val="28"/>
          <w:szCs w:val="28"/>
          <w:lang w:val="uk-UA"/>
        </w:rPr>
        <w:t xml:space="preserve">Провести оцінку рівня продуктивності </w:t>
      </w:r>
      <w:proofErr w:type="spellStart"/>
      <w:r w:rsidR="00400026">
        <w:rPr>
          <w:rFonts w:ascii="Times New Roman" w:hAnsi="Times New Roman" w:cs="Times New Roman"/>
          <w:sz w:val="28"/>
          <w:szCs w:val="28"/>
          <w:lang w:val="uk-UA"/>
        </w:rPr>
        <w:t>використовуючі</w:t>
      </w:r>
      <w:proofErr w:type="spellEnd"/>
      <w:r w:rsidRPr="00B4432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400026" w:rsidRPr="00400026">
        <w:rPr>
          <w:rFonts w:ascii="Times New Roman" w:hAnsi="Times New Roman" w:cs="Times New Roman"/>
          <w:sz w:val="28"/>
          <w:szCs w:val="28"/>
          <w:lang w:val="uk-UA"/>
        </w:rPr>
        <w:t>benchmark</w:t>
      </w:r>
      <w:proofErr w:type="spellEnd"/>
    </w:p>
    <w:p w:rsidR="004F3FB8" w:rsidRDefault="00400026" w:rsidP="00B44329">
      <w:pPr>
        <w:pStyle w:val="a7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Провести стрес-тест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відеокарти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використовуючі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FurMark</w:t>
      </w:r>
      <w:proofErr w:type="spellEnd"/>
      <w:r w:rsidRPr="00400026">
        <w:rPr>
          <w:rFonts w:ascii="Times New Roman" w:hAnsi="Times New Roman" w:cs="Times New Roman"/>
          <w:sz w:val="28"/>
          <w:szCs w:val="28"/>
          <w:lang w:val="uk-UA"/>
        </w:rPr>
        <w:t xml:space="preserve">/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Kombustor</w:t>
      </w:r>
      <w:proofErr w:type="spellEnd"/>
      <w:r w:rsidRPr="00400026">
        <w:rPr>
          <w:rFonts w:ascii="Times New Roman" w:hAnsi="Times New Roman" w:cs="Times New Roman"/>
          <w:sz w:val="28"/>
          <w:szCs w:val="28"/>
          <w:lang w:val="uk-UA"/>
        </w:rPr>
        <w:t xml:space="preserve"> та інші подібні </w:t>
      </w:r>
      <w:r>
        <w:rPr>
          <w:rFonts w:ascii="Times New Roman" w:hAnsi="Times New Roman" w:cs="Times New Roman"/>
          <w:sz w:val="28"/>
          <w:szCs w:val="28"/>
          <w:lang w:val="uk-UA"/>
        </w:rPr>
        <w:t>ПЗ</w:t>
      </w:r>
      <w:r w:rsidR="004F3FB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6120EA" w:rsidRDefault="006120EA" w:rsidP="006120EA">
      <w:pPr>
        <w:pStyle w:val="a7"/>
        <w:spacing w:after="0" w:line="360" w:lineRule="auto"/>
        <w:ind w:left="1095"/>
        <w:rPr>
          <w:rFonts w:ascii="Times New Roman" w:hAnsi="Times New Roman" w:cs="Times New Roman"/>
          <w:sz w:val="28"/>
          <w:szCs w:val="28"/>
          <w:lang w:val="uk-UA"/>
        </w:rPr>
      </w:pPr>
    </w:p>
    <w:p w:rsidR="004F3FB8" w:rsidRDefault="0064520F" w:rsidP="004F3FB8">
      <w:pPr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uk-UA"/>
        </w:rPr>
        <w:t>Завдання 3</w:t>
      </w:r>
      <w:r w:rsidR="004F3FB8">
        <w:rPr>
          <w:rFonts w:ascii="Times New Roman" w:hAnsi="Times New Roman" w:cs="Times New Roman"/>
          <w:b/>
          <w:i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lang w:val="uk-UA"/>
        </w:rPr>
        <w:t>1</w:t>
      </w:r>
    </w:p>
    <w:p w:rsidR="008B25E6" w:rsidRPr="006120EA" w:rsidRDefault="006120EA" w:rsidP="008B25E6">
      <w:pPr>
        <w:keepNext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42ECE8B" wp14:editId="13798FE2">
            <wp:extent cx="5353685" cy="30113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9543" cy="301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0EA">
        <w:rPr>
          <w:noProof/>
          <w:lang w:val="uk-UA" w:eastAsia="ru-RU"/>
        </w:rPr>
        <w:t xml:space="preserve"> </w:t>
      </w:r>
    </w:p>
    <w:p w:rsidR="008B25E6" w:rsidRPr="008B25E6" w:rsidRDefault="008B25E6" w:rsidP="008B25E6">
      <w:pPr>
        <w:pStyle w:val="a3"/>
        <w:jc w:val="center"/>
        <w:rPr>
          <w:rFonts w:ascii="Times New Roman" w:hAnsi="Times New Roman" w:cs="Times New Roman"/>
          <w:b/>
          <w:i w:val="0"/>
          <w:color w:val="auto"/>
          <w:sz w:val="28"/>
          <w:szCs w:val="28"/>
          <w:lang w:val="uk-UA"/>
        </w:rPr>
      </w:pPr>
      <w:r w:rsidRPr="006120EA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 xml:space="preserve">Рисунок </w:t>
      </w:r>
      <w:r w:rsidR="006120EA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1</w:t>
      </w:r>
      <w:r w:rsidRPr="006120EA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 xml:space="preserve"> – </w:t>
      </w:r>
      <w:r w:rsidRPr="008B25E6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 xml:space="preserve">показники продуктивності дискретної\інтегрованої графіки в </w:t>
      </w:r>
      <w:r w:rsidRPr="008B25E6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benchmark</w:t>
      </w:r>
      <w:r w:rsidRPr="006120EA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 xml:space="preserve"> </w:t>
      </w:r>
      <w:r w:rsidRPr="008B25E6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«</w:t>
      </w:r>
      <w:proofErr w:type="spellStart"/>
      <w:r w:rsidRPr="008B25E6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Valley</w:t>
      </w:r>
      <w:proofErr w:type="spellEnd"/>
      <w:r w:rsidRPr="008B25E6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 xml:space="preserve"> </w:t>
      </w:r>
      <w:proofErr w:type="spellStart"/>
      <w:r w:rsidRPr="008B25E6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>Benchmark</w:t>
      </w:r>
      <w:proofErr w:type="spellEnd"/>
      <w:r w:rsidRPr="008B25E6">
        <w:rPr>
          <w:rFonts w:ascii="Times New Roman" w:hAnsi="Times New Roman" w:cs="Times New Roman"/>
          <w:i w:val="0"/>
          <w:color w:val="auto"/>
          <w:sz w:val="28"/>
          <w:szCs w:val="28"/>
          <w:lang w:val="uk-UA"/>
        </w:rPr>
        <w:t xml:space="preserve"> 1.0»</w:t>
      </w:r>
    </w:p>
    <w:p w:rsidR="0064520F" w:rsidRDefault="008B25E6" w:rsidP="004F3FB8">
      <w:pPr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uk-UA"/>
        </w:rPr>
        <w:t>Завдання 3.2</w:t>
      </w:r>
    </w:p>
    <w:p w:rsidR="008B25E6" w:rsidRDefault="006120EA" w:rsidP="008B25E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32834EE" wp14:editId="00F84CED">
            <wp:extent cx="4850581" cy="275082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547" t="16192" r="16953" b="16762"/>
                    <a:stretch/>
                  </pic:blipFill>
                  <pic:spPr bwMode="auto">
                    <a:xfrm>
                      <a:off x="0" y="0"/>
                      <a:ext cx="4859469" cy="275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8B25E6" w:rsidRDefault="008B25E6" w:rsidP="008B25E6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lang w:val="en-US"/>
        </w:rPr>
      </w:pPr>
      <w:r w:rsidRPr="008B25E6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6120EA">
        <w:rPr>
          <w:rFonts w:ascii="Times New Roman" w:hAnsi="Times New Roman" w:cs="Times New Roman"/>
          <w:i w:val="0"/>
          <w:color w:val="auto"/>
          <w:sz w:val="28"/>
          <w:lang w:val="uk-UA"/>
        </w:rPr>
        <w:t>2</w:t>
      </w:r>
      <w:r w:rsidRPr="008B25E6">
        <w:rPr>
          <w:rFonts w:ascii="Times New Roman" w:hAnsi="Times New Roman" w:cs="Times New Roman"/>
          <w:i w:val="0"/>
          <w:color w:val="auto"/>
          <w:sz w:val="28"/>
        </w:rPr>
        <w:t xml:space="preserve"> – </w:t>
      </w:r>
      <w:proofErr w:type="spellStart"/>
      <w:r w:rsidRPr="008B25E6">
        <w:rPr>
          <w:rFonts w:ascii="Times New Roman" w:hAnsi="Times New Roman" w:cs="Times New Roman"/>
          <w:i w:val="0"/>
          <w:color w:val="auto"/>
          <w:sz w:val="28"/>
        </w:rPr>
        <w:t>показники</w:t>
      </w:r>
      <w:proofErr w:type="spellEnd"/>
      <w:r w:rsidRPr="008B25E6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Pr="008B25E6">
        <w:rPr>
          <w:rFonts w:ascii="Times New Roman" w:hAnsi="Times New Roman" w:cs="Times New Roman"/>
          <w:i w:val="0"/>
          <w:color w:val="auto"/>
          <w:sz w:val="28"/>
          <w:lang w:val="uk-UA"/>
        </w:rPr>
        <w:t xml:space="preserve">в стрес-тесті </w:t>
      </w:r>
      <w:proofErr w:type="spellStart"/>
      <w:r w:rsidRPr="008B25E6">
        <w:rPr>
          <w:rFonts w:ascii="Times New Roman" w:hAnsi="Times New Roman" w:cs="Times New Roman"/>
          <w:i w:val="0"/>
          <w:color w:val="auto"/>
          <w:sz w:val="28"/>
          <w:lang w:val="en-US"/>
        </w:rPr>
        <w:t>FurMark</w:t>
      </w:r>
      <w:proofErr w:type="spellEnd"/>
    </w:p>
    <w:p w:rsidR="006120EA" w:rsidRPr="006120EA" w:rsidRDefault="006120EA" w:rsidP="006120EA">
      <w:pPr>
        <w:rPr>
          <w:lang w:val="en-US"/>
        </w:rPr>
      </w:pPr>
    </w:p>
    <w:p w:rsidR="004F3FB8" w:rsidRDefault="004F3FB8" w:rsidP="004F3FB8">
      <w:pPr>
        <w:pStyle w:val="a5"/>
        <w:rPr>
          <w:sz w:val="28"/>
          <w:szCs w:val="28"/>
        </w:rPr>
      </w:pPr>
      <w:r>
        <w:rPr>
          <w:sz w:val="28"/>
          <w:szCs w:val="28"/>
        </w:rPr>
        <w:lastRenderedPageBreak/>
        <w:t>Висновки</w:t>
      </w:r>
    </w:p>
    <w:p w:rsidR="004F3FB8" w:rsidRPr="0013391D" w:rsidRDefault="004F3FB8" w:rsidP="0013391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AB6910">
        <w:rPr>
          <w:rFonts w:ascii="Times New Roman" w:hAnsi="Times New Roman" w:cs="Times New Roman"/>
          <w:sz w:val="28"/>
          <w:szCs w:val="28"/>
          <w:lang w:val="uk-UA"/>
        </w:rPr>
        <w:t xml:space="preserve">Було розглянуто дискретну </w:t>
      </w:r>
      <w:proofErr w:type="spellStart"/>
      <w:r w:rsidR="00AB6910">
        <w:rPr>
          <w:rFonts w:ascii="Times New Roman" w:hAnsi="Times New Roman" w:cs="Times New Roman"/>
          <w:sz w:val="28"/>
          <w:szCs w:val="28"/>
          <w:lang w:val="uk-UA"/>
        </w:rPr>
        <w:t>відеокарту</w:t>
      </w:r>
      <w:proofErr w:type="spellEnd"/>
      <w:r w:rsidR="00AB691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B6910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="00AB691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AB6910" w:rsidRPr="00213F7A">
        <w:rPr>
          <w:rFonts w:ascii="Times New Roman" w:hAnsi="Times New Roman" w:cs="Times New Roman"/>
          <w:sz w:val="28"/>
          <w:szCs w:val="28"/>
        </w:rPr>
        <w:t>GeForce</w:t>
      </w:r>
      <w:proofErr w:type="spellEnd"/>
      <w:r w:rsidR="00AB6910" w:rsidRPr="00AB691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B6910" w:rsidRPr="00213F7A">
        <w:rPr>
          <w:rFonts w:ascii="Times New Roman" w:hAnsi="Times New Roman" w:cs="Times New Roman"/>
          <w:sz w:val="28"/>
          <w:szCs w:val="28"/>
        </w:rPr>
        <w:t>GTX</w:t>
      </w:r>
      <w:r w:rsidR="00AB6910" w:rsidRPr="00AB6910">
        <w:rPr>
          <w:rFonts w:ascii="Times New Roman" w:hAnsi="Times New Roman" w:cs="Times New Roman"/>
          <w:sz w:val="28"/>
          <w:szCs w:val="28"/>
          <w:lang w:val="uk-UA"/>
        </w:rPr>
        <w:t xml:space="preserve"> 1050</w:t>
      </w:r>
      <w:r w:rsidR="00AB6910">
        <w:rPr>
          <w:rFonts w:ascii="Times New Roman" w:hAnsi="Times New Roman" w:cs="Times New Roman"/>
          <w:sz w:val="28"/>
          <w:szCs w:val="28"/>
          <w:lang w:val="uk-UA"/>
        </w:rPr>
        <w:t xml:space="preserve"> та інтегровану графіку </w:t>
      </w:r>
      <w:r w:rsidR="00AB6910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="00AB6910" w:rsidRPr="00AB691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B6910" w:rsidRPr="00213F7A">
        <w:rPr>
          <w:rFonts w:ascii="Times New Roman" w:hAnsi="Times New Roman" w:cs="Times New Roman"/>
          <w:sz w:val="28"/>
          <w:szCs w:val="28"/>
        </w:rPr>
        <w:t>UHD</w:t>
      </w:r>
      <w:r w:rsidR="00AB6910" w:rsidRPr="00AB691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AB6910" w:rsidRPr="00213F7A">
        <w:rPr>
          <w:rFonts w:ascii="Times New Roman" w:hAnsi="Times New Roman" w:cs="Times New Roman"/>
          <w:sz w:val="28"/>
          <w:szCs w:val="28"/>
        </w:rPr>
        <w:t>Graphics</w:t>
      </w:r>
      <w:proofErr w:type="spellEnd"/>
      <w:r w:rsidR="00AB6910" w:rsidRPr="00AB6910">
        <w:rPr>
          <w:rFonts w:ascii="Times New Roman" w:hAnsi="Times New Roman" w:cs="Times New Roman"/>
          <w:sz w:val="28"/>
          <w:szCs w:val="28"/>
          <w:lang w:val="uk-UA"/>
        </w:rPr>
        <w:t xml:space="preserve"> 630</w:t>
      </w:r>
      <w:r w:rsidR="00AB6910">
        <w:rPr>
          <w:rFonts w:ascii="Times New Roman" w:hAnsi="Times New Roman" w:cs="Times New Roman"/>
          <w:sz w:val="28"/>
          <w:szCs w:val="28"/>
          <w:lang w:val="uk-UA"/>
        </w:rPr>
        <w:t xml:space="preserve">, їх характеристики, де виявилося, що по </w:t>
      </w:r>
      <w:r w:rsidR="00AB6910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="00AB6910" w:rsidRPr="00AB691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B6910" w:rsidRPr="00213F7A">
        <w:rPr>
          <w:rFonts w:ascii="Times New Roman" w:hAnsi="Times New Roman" w:cs="Times New Roman"/>
          <w:sz w:val="28"/>
          <w:szCs w:val="28"/>
        </w:rPr>
        <w:t>UHD</w:t>
      </w:r>
      <w:r w:rsidR="00AB6910" w:rsidRPr="00AB691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AB6910" w:rsidRPr="00213F7A">
        <w:rPr>
          <w:rFonts w:ascii="Times New Roman" w:hAnsi="Times New Roman" w:cs="Times New Roman"/>
          <w:sz w:val="28"/>
          <w:szCs w:val="28"/>
        </w:rPr>
        <w:t>Graphics</w:t>
      </w:r>
      <w:proofErr w:type="spellEnd"/>
      <w:r w:rsidR="00AB6910" w:rsidRPr="00AB6910">
        <w:rPr>
          <w:rFonts w:ascii="Times New Roman" w:hAnsi="Times New Roman" w:cs="Times New Roman"/>
          <w:sz w:val="28"/>
          <w:szCs w:val="28"/>
          <w:lang w:val="uk-UA"/>
        </w:rPr>
        <w:t xml:space="preserve"> 630</w:t>
      </w:r>
      <w:r w:rsidR="00AB6910">
        <w:rPr>
          <w:rFonts w:ascii="Times New Roman" w:hAnsi="Times New Roman" w:cs="Times New Roman"/>
          <w:sz w:val="28"/>
          <w:szCs w:val="28"/>
          <w:lang w:val="uk-UA"/>
        </w:rPr>
        <w:t xml:space="preserve"> немає багатьох даних та їх різноманітні порівняльні тести.</w:t>
      </w:r>
      <w:r w:rsidR="0013391D">
        <w:rPr>
          <w:rFonts w:ascii="Times New Roman" w:hAnsi="Times New Roman" w:cs="Times New Roman"/>
          <w:sz w:val="28"/>
          <w:szCs w:val="28"/>
          <w:lang w:val="uk-UA"/>
        </w:rPr>
        <w:t xml:space="preserve"> В завданні 3 для тестування, використовувалися програми, такі як </w:t>
      </w:r>
      <w:proofErr w:type="spellStart"/>
      <w:r w:rsidR="0013391D" w:rsidRPr="0013391D">
        <w:rPr>
          <w:rFonts w:ascii="Times New Roman" w:hAnsi="Times New Roman" w:cs="Times New Roman"/>
          <w:sz w:val="28"/>
          <w:szCs w:val="28"/>
          <w:lang w:val="uk-UA"/>
        </w:rPr>
        <w:t>benchmark</w:t>
      </w:r>
      <w:proofErr w:type="spellEnd"/>
      <w:r w:rsidR="0013391D" w:rsidRPr="0013391D"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 w:rsidR="0013391D" w:rsidRPr="0013391D">
        <w:rPr>
          <w:rFonts w:ascii="Times New Roman" w:hAnsi="Times New Roman" w:cs="Times New Roman"/>
          <w:sz w:val="28"/>
          <w:szCs w:val="28"/>
          <w:lang w:val="uk-UA"/>
        </w:rPr>
        <w:t>Valley</w:t>
      </w:r>
      <w:proofErr w:type="spellEnd"/>
      <w:r w:rsidR="0013391D" w:rsidRPr="0013391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13391D" w:rsidRPr="0013391D">
        <w:rPr>
          <w:rFonts w:ascii="Times New Roman" w:hAnsi="Times New Roman" w:cs="Times New Roman"/>
          <w:sz w:val="28"/>
          <w:szCs w:val="28"/>
          <w:lang w:val="uk-UA"/>
        </w:rPr>
        <w:t>Benchmark</w:t>
      </w:r>
      <w:proofErr w:type="spellEnd"/>
      <w:r w:rsidR="0013391D" w:rsidRPr="0013391D">
        <w:rPr>
          <w:rFonts w:ascii="Times New Roman" w:hAnsi="Times New Roman" w:cs="Times New Roman"/>
          <w:sz w:val="28"/>
          <w:szCs w:val="28"/>
          <w:lang w:val="uk-UA"/>
        </w:rPr>
        <w:t xml:space="preserve"> 1.0»</w:t>
      </w:r>
      <w:r w:rsidR="0013391D">
        <w:rPr>
          <w:rFonts w:ascii="Times New Roman" w:hAnsi="Times New Roman" w:cs="Times New Roman"/>
          <w:sz w:val="28"/>
          <w:szCs w:val="28"/>
          <w:lang w:val="uk-UA"/>
        </w:rPr>
        <w:t xml:space="preserve">, який відображає показники продуктивності </w:t>
      </w:r>
      <w:r w:rsidR="0013391D" w:rsidRPr="0013391D">
        <w:rPr>
          <w:rFonts w:ascii="Times New Roman" w:hAnsi="Times New Roman" w:cs="Times New Roman"/>
          <w:sz w:val="28"/>
          <w:szCs w:val="28"/>
          <w:lang w:val="uk-UA"/>
        </w:rPr>
        <w:t>дискретної\інтегрованої графіки</w:t>
      </w:r>
      <w:r w:rsidR="0013391D">
        <w:rPr>
          <w:rFonts w:ascii="Times New Roman" w:hAnsi="Times New Roman" w:cs="Times New Roman"/>
          <w:sz w:val="28"/>
          <w:szCs w:val="28"/>
          <w:lang w:val="uk-UA"/>
        </w:rPr>
        <w:t xml:space="preserve"> та програму </w:t>
      </w:r>
      <w:proofErr w:type="spellStart"/>
      <w:r w:rsidR="0013391D" w:rsidRPr="0013391D">
        <w:rPr>
          <w:rFonts w:ascii="Times New Roman" w:hAnsi="Times New Roman" w:cs="Times New Roman"/>
          <w:sz w:val="28"/>
          <w:szCs w:val="28"/>
          <w:lang w:val="uk-UA"/>
        </w:rPr>
        <w:t>FurMark</w:t>
      </w:r>
      <w:proofErr w:type="spellEnd"/>
      <w:r w:rsidR="004219D2">
        <w:rPr>
          <w:rFonts w:ascii="Times New Roman" w:hAnsi="Times New Roman" w:cs="Times New Roman"/>
          <w:sz w:val="28"/>
          <w:szCs w:val="28"/>
          <w:lang w:val="uk-UA"/>
        </w:rPr>
        <w:t>, який відображає показники в стрес-тесті.</w:t>
      </w:r>
    </w:p>
    <w:p w:rsidR="00AB6910" w:rsidRPr="00AB6910" w:rsidRDefault="0013391D" w:rsidP="004F3FB8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Ресурси які були використанні для виконання завдань:</w:t>
      </w:r>
    </w:p>
    <w:p w:rsidR="004F3FB8" w:rsidRDefault="004219D2" w:rsidP="004219D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hyperlink r:id="rId17" w:history="1">
        <w:r w:rsidRPr="002223B3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https://www.notebookcheck-ru.com/Intel-UHD-Graphics-630.331356.0.html</w:t>
        </w:r>
      </w:hyperlink>
    </w:p>
    <w:p w:rsidR="004219D2" w:rsidRDefault="004219D2" w:rsidP="004219D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hyperlink r:id="rId18" w:history="1">
        <w:r w:rsidRPr="002223B3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https://technical.city/ru/video/GeForce-GTX-1050-protiv-UHD-Graphics-630</w:t>
        </w:r>
      </w:hyperlink>
    </w:p>
    <w:p w:rsidR="004219D2" w:rsidRDefault="004219D2" w:rsidP="004219D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hyperlink r:id="rId19" w:history="1">
        <w:r w:rsidRPr="002223B3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https://benchmark.unigine.com/valley</w:t>
        </w:r>
      </w:hyperlink>
    </w:p>
    <w:p w:rsidR="004219D2" w:rsidRDefault="004219D2" w:rsidP="004219D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hyperlink r:id="rId20" w:history="1">
        <w:r w:rsidRPr="002223B3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https://geeks3d.com/furmark/</w:t>
        </w:r>
      </w:hyperlink>
    </w:p>
    <w:p w:rsidR="004219D2" w:rsidRDefault="004219D2" w:rsidP="004219D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hyperlink r:id="rId21" w:history="1">
        <w:r w:rsidRPr="002223B3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https://technical.city/ru/video/GeForce-GTX-1050</w:t>
        </w:r>
      </w:hyperlink>
    </w:p>
    <w:p w:rsidR="004219D2" w:rsidRDefault="004219D2" w:rsidP="004219D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hyperlink r:id="rId22" w:history="1">
        <w:r w:rsidRPr="002223B3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https://technical.city/ru/video/UHD-Graphics-630</w:t>
        </w:r>
      </w:hyperlink>
    </w:p>
    <w:p w:rsidR="004219D2" w:rsidRPr="004219D2" w:rsidRDefault="004219D2" w:rsidP="004219D2">
      <w:pPr>
        <w:pStyle w:val="a7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bookmarkEnd w:id="0"/>
    </w:p>
    <w:p w:rsidR="004F3FB8" w:rsidRPr="00AB6910" w:rsidRDefault="004F3FB8" w:rsidP="004F3FB8">
      <w:pPr>
        <w:rPr>
          <w:sz w:val="28"/>
          <w:szCs w:val="28"/>
          <w:lang w:val="uk-UA"/>
        </w:rPr>
      </w:pPr>
    </w:p>
    <w:p w:rsidR="007E36DE" w:rsidRPr="00AB6910" w:rsidRDefault="004219D2">
      <w:pPr>
        <w:rPr>
          <w:lang w:val="uk-UA"/>
        </w:rPr>
      </w:pPr>
    </w:p>
    <w:sectPr w:rsidR="007E36DE" w:rsidRPr="00AB69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C14DB8"/>
    <w:multiLevelType w:val="hybridMultilevel"/>
    <w:tmpl w:val="7E98EE5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251194"/>
    <w:multiLevelType w:val="multilevel"/>
    <w:tmpl w:val="F9BAF9E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3CA24229"/>
    <w:multiLevelType w:val="multilevel"/>
    <w:tmpl w:val="9CB69FB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2880" w:hanging="72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4680" w:hanging="108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480" w:hanging="1440"/>
      </w:pPr>
    </w:lvl>
    <w:lvl w:ilvl="8">
      <w:start w:val="1"/>
      <w:numFmt w:val="decimal"/>
      <w:lvlText w:val="%1.%2.%3.%4.%5.%6.%7.%8.%9"/>
      <w:lvlJc w:val="left"/>
      <w:pPr>
        <w:ind w:left="7200" w:hanging="1440"/>
      </w:pPr>
    </w:lvl>
  </w:abstractNum>
  <w:abstractNum w:abstractNumId="3" w15:restartNumberingAfterBreak="0">
    <w:nsid w:val="3CB953A8"/>
    <w:multiLevelType w:val="hybridMultilevel"/>
    <w:tmpl w:val="C5026B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F86937"/>
    <w:multiLevelType w:val="multilevel"/>
    <w:tmpl w:val="4A805FBA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40" w:hanging="42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2880" w:hanging="72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4680" w:hanging="108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480" w:hanging="1440"/>
      </w:pPr>
    </w:lvl>
    <w:lvl w:ilvl="8">
      <w:start w:val="1"/>
      <w:numFmt w:val="decimal"/>
      <w:lvlText w:val="%1.%2.%3.%4.%5.%6.%7.%8.%9"/>
      <w:lvlJc w:val="left"/>
      <w:pPr>
        <w:ind w:left="7200" w:hanging="144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936"/>
    <w:rsid w:val="000802BA"/>
    <w:rsid w:val="0013391D"/>
    <w:rsid w:val="00213F7A"/>
    <w:rsid w:val="002632CA"/>
    <w:rsid w:val="002656FE"/>
    <w:rsid w:val="002B5EDD"/>
    <w:rsid w:val="002D5F22"/>
    <w:rsid w:val="00400026"/>
    <w:rsid w:val="004219D2"/>
    <w:rsid w:val="00457DC1"/>
    <w:rsid w:val="00470D43"/>
    <w:rsid w:val="004F3FB8"/>
    <w:rsid w:val="00573936"/>
    <w:rsid w:val="006120EA"/>
    <w:rsid w:val="0064520F"/>
    <w:rsid w:val="0082707E"/>
    <w:rsid w:val="008B25E6"/>
    <w:rsid w:val="008E6417"/>
    <w:rsid w:val="00952C7C"/>
    <w:rsid w:val="00AB6910"/>
    <w:rsid w:val="00AF2D60"/>
    <w:rsid w:val="00B31DC5"/>
    <w:rsid w:val="00B44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C6C6AD"/>
  <w15:chartTrackingRefBased/>
  <w15:docId w15:val="{143A618C-B0EB-4E1D-A10E-52DF35C53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3FB8"/>
    <w:pPr>
      <w:spacing w:line="252" w:lineRule="auto"/>
      <w:jc w:val="both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4F3FB8"/>
    <w:pPr>
      <w:keepNext/>
      <w:keepLines/>
      <w:spacing w:before="240" w:after="240" w:line="240" w:lineRule="auto"/>
      <w:jc w:val="center"/>
      <w:outlineLvl w:val="0"/>
    </w:pPr>
    <w:rPr>
      <w:rFonts w:asciiTheme="majorHAnsi" w:eastAsiaTheme="majorEastAsia" w:hAnsiTheme="majorHAnsi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B25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F3FB8"/>
    <w:rPr>
      <w:rFonts w:asciiTheme="majorHAnsi" w:eastAsiaTheme="majorEastAsia" w:hAnsiTheme="majorHAnsi" w:cstheme="majorBidi"/>
      <w:b/>
      <w:caps/>
      <w:sz w:val="32"/>
      <w:szCs w:val="32"/>
      <w:lang w:val="ru-RU"/>
    </w:rPr>
  </w:style>
  <w:style w:type="paragraph" w:styleId="a3">
    <w:name w:val="caption"/>
    <w:basedOn w:val="a"/>
    <w:next w:val="a"/>
    <w:uiPriority w:val="35"/>
    <w:unhideWhenUsed/>
    <w:qFormat/>
    <w:rsid w:val="004F3FB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4">
    <w:name w:val="Подзаголовок Знак"/>
    <w:aliases w:val="Подзаголовок 1 Знак"/>
    <w:basedOn w:val="a0"/>
    <w:link w:val="a5"/>
    <w:uiPriority w:val="11"/>
    <w:locked/>
    <w:rsid w:val="004F3FB8"/>
    <w:rPr>
      <w:rFonts w:ascii="Times New Roman" w:eastAsiaTheme="minorEastAsia" w:hAnsi="Times New Roman" w:cs="Times New Roman"/>
      <w:b/>
    </w:rPr>
  </w:style>
  <w:style w:type="paragraph" w:styleId="a5">
    <w:name w:val="Subtitle"/>
    <w:aliases w:val="Подзаголовок 1"/>
    <w:basedOn w:val="a"/>
    <w:next w:val="a"/>
    <w:link w:val="a4"/>
    <w:uiPriority w:val="11"/>
    <w:qFormat/>
    <w:rsid w:val="004F3FB8"/>
    <w:pPr>
      <w:spacing w:line="240" w:lineRule="auto"/>
      <w:jc w:val="center"/>
    </w:pPr>
    <w:rPr>
      <w:rFonts w:ascii="Times New Roman" w:eastAsiaTheme="minorEastAsia" w:hAnsi="Times New Roman" w:cs="Times New Roman"/>
      <w:b/>
      <w:lang w:val="uk-UA"/>
    </w:rPr>
  </w:style>
  <w:style w:type="character" w:customStyle="1" w:styleId="11">
    <w:name w:val="Подзаголовок Знак1"/>
    <w:basedOn w:val="a0"/>
    <w:uiPriority w:val="11"/>
    <w:rsid w:val="004F3FB8"/>
    <w:rPr>
      <w:rFonts w:eastAsiaTheme="minorEastAsia"/>
      <w:color w:val="5A5A5A" w:themeColor="text1" w:themeTint="A5"/>
      <w:spacing w:val="15"/>
      <w:lang w:val="ru-RU"/>
    </w:rPr>
  </w:style>
  <w:style w:type="paragraph" w:styleId="a6">
    <w:name w:val="No Spacing"/>
    <w:uiPriority w:val="1"/>
    <w:qFormat/>
    <w:rsid w:val="004F3FB8"/>
    <w:pPr>
      <w:spacing w:after="0" w:line="240" w:lineRule="auto"/>
    </w:pPr>
    <w:rPr>
      <w:lang w:val="ru-RU"/>
    </w:rPr>
  </w:style>
  <w:style w:type="paragraph" w:styleId="a7">
    <w:name w:val="List Paragraph"/>
    <w:basedOn w:val="a"/>
    <w:uiPriority w:val="34"/>
    <w:qFormat/>
    <w:rsid w:val="004F3FB8"/>
    <w:pPr>
      <w:ind w:left="720"/>
      <w:contextualSpacing/>
    </w:pPr>
  </w:style>
  <w:style w:type="table" w:styleId="a8">
    <w:name w:val="Table Grid"/>
    <w:basedOn w:val="a1"/>
    <w:uiPriority w:val="39"/>
    <w:rsid w:val="004F3FB8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8B25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table" w:styleId="-7">
    <w:name w:val="Grid Table 7 Colorful"/>
    <w:basedOn w:val="a1"/>
    <w:uiPriority w:val="52"/>
    <w:rsid w:val="00213F7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">
    <w:name w:val="Grid Table 3"/>
    <w:basedOn w:val="a1"/>
    <w:uiPriority w:val="48"/>
    <w:rsid w:val="00213F7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a9">
    <w:name w:val="Hyperlink"/>
    <w:basedOn w:val="a0"/>
    <w:uiPriority w:val="99"/>
    <w:unhideWhenUsed/>
    <w:rsid w:val="004219D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8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technical.city/ru/video/GeForce-GTX-1050-protiv-UHD-Graphics-630" TargetMode="External"/><Relationship Id="rId3" Type="http://schemas.openxmlformats.org/officeDocument/2006/relationships/styles" Target="styles.xml"/><Relationship Id="rId21" Type="http://schemas.openxmlformats.org/officeDocument/2006/relationships/hyperlink" Target="https://technical.city/ru/video/GeForce-GTX-1050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notebookcheck-ru.com/Intel-UHD-Graphics-630.331356.0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geeks3d.com/furmark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benchmark.unigine.com/valle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technical.city/ru/video/UHD-Graphics-63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AC36A1-3AA7-4AAD-9426-094A41AA8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943</Words>
  <Characters>5377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Наташа</cp:lastModifiedBy>
  <cp:revision>2</cp:revision>
  <dcterms:created xsi:type="dcterms:W3CDTF">2021-11-06T17:08:00Z</dcterms:created>
  <dcterms:modified xsi:type="dcterms:W3CDTF">2021-11-06T17:08:00Z</dcterms:modified>
</cp:coreProperties>
</file>